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D4AB56" w14:textId="24AEA247" w:rsidR="00392D46" w:rsidRDefault="009D0678">
      <w:r w:rsidRPr="009D0678">
        <w:drawing>
          <wp:inline distT="0" distB="0" distL="0" distR="0" wp14:anchorId="5A944AF8" wp14:editId="0FA5E2CC">
            <wp:extent cx="5612130" cy="1307465"/>
            <wp:effectExtent l="0" t="0" r="7620" b="6985"/>
            <wp:docPr id="1858282797" name="Imagen 1" descr="Interfaz de usuario gráfica, Texto, Aplicación, Correo electrónic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282797" name="Imagen 1" descr="Interfaz de usuario gráfica, Texto, Aplicación, Correo electrónic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307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D4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678"/>
    <w:rsid w:val="002C7DCD"/>
    <w:rsid w:val="00392D46"/>
    <w:rsid w:val="0052110C"/>
    <w:rsid w:val="009D0678"/>
    <w:rsid w:val="00E5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3B510"/>
  <w15:chartTrackingRefBased/>
  <w15:docId w15:val="{0E512481-D4A2-4F8A-A90E-B7B08C7B1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D06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06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06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06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06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06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06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06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06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D06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06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06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067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067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067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067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067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067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D06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D06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D06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D06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D06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D067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D067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D067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D06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D067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D067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Cardenas Jimenez</dc:creator>
  <cp:keywords/>
  <dc:description/>
  <cp:lastModifiedBy>Rocio Cardenas Jimenez</cp:lastModifiedBy>
  <cp:revision>1</cp:revision>
  <dcterms:created xsi:type="dcterms:W3CDTF">2024-07-08T16:11:00Z</dcterms:created>
  <dcterms:modified xsi:type="dcterms:W3CDTF">2024-07-08T16:12:00Z</dcterms:modified>
</cp:coreProperties>
</file>